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0" w:rsidRPr="00490EDF" w:rsidRDefault="00EB3C82" w:rsidP="00490ED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Предпринимательство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курс, </w:t>
      </w:r>
      <w:r w:rsidR="00D72812" w:rsidRPr="00490ED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групп</w:t>
      </w:r>
      <w:r w:rsidR="00D72812" w:rsidRPr="00490EDF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EB3C82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072AB5" w:rsidRDefault="00072AB5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072AB5" w:rsidRPr="00072AB5" w:rsidRDefault="00072AB5" w:rsidP="00072A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72AB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КРАЙНИЙ СРОК СДАЧИ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21.04.2020.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12-00 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B3C82" w:rsidRPr="00CB2F47" w:rsidRDefault="00E810F0" w:rsidP="00EB3C82">
      <w:pPr>
        <w:pStyle w:val="Default"/>
        <w:ind w:firstLine="709"/>
        <w:jc w:val="both"/>
        <w:rPr>
          <w:b/>
          <w:i/>
          <w:color w:val="000000" w:themeColor="text1"/>
        </w:rPr>
      </w:pPr>
      <w:r w:rsidRPr="00490EDF">
        <w:rPr>
          <w:b/>
        </w:rPr>
        <w:t>Тема занятия: «</w:t>
      </w:r>
      <w:r w:rsidR="00EB3C82">
        <w:rPr>
          <w:b/>
          <w:color w:val="000000" w:themeColor="text1"/>
        </w:rPr>
        <w:t>Управление предпринимательскими рисками</w:t>
      </w:r>
    </w:p>
    <w:p w:rsidR="00677CF6" w:rsidRDefault="00677CF6" w:rsidP="00CC4167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B3C82" w:rsidRPr="00490EDF" w:rsidRDefault="00EB3C82" w:rsidP="00EB3C8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Практическое занятие (2 ч)</w:t>
      </w:r>
    </w:p>
    <w:p w:rsidR="003049EF" w:rsidRDefault="003049EF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C4167" w:rsidRPr="00CC4167" w:rsidRDefault="00CC4167" w:rsidP="00CC4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4167">
        <w:rPr>
          <w:rFonts w:ascii="Times New Roman" w:hAnsi="Times New Roman"/>
          <w:b/>
          <w:color w:val="FF0000"/>
          <w:sz w:val="28"/>
          <w:szCs w:val="28"/>
        </w:rPr>
        <w:t>Для заполнения формы в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>ыполнен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>ия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 xml:space="preserve"> задания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 xml:space="preserve"> перейдите по ссылке </w:t>
      </w:r>
      <w:hyperlink r:id="rId7" w:history="1">
        <w:r w:rsidRPr="00CC4167">
          <w:rPr>
            <w:rStyle w:val="ab"/>
            <w:rFonts w:ascii="Times New Roman" w:hAnsi="Times New Roman"/>
            <w:b/>
            <w:sz w:val="28"/>
            <w:szCs w:val="28"/>
          </w:rPr>
          <w:t>https://docs.google.com/forms/d/e/1FAIpQLSfEM5ksJ1apVMvOF-waLEs5VNIc1EQ1gFAhqUEsJ7329O6gSQ/viewform?usp=sf_link</w:t>
        </w:r>
      </w:hyperlink>
    </w:p>
    <w:p w:rsidR="00CC4167" w:rsidRP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Pr="00EB3C82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консультацией вы можете обратиться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личным сообщением через соц</w:t>
      </w:r>
      <w:r w:rsidR="006565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сеть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VK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на адрес </w:t>
      </w:r>
      <w:hyperlink r:id="rId8" w:history="1">
        <w:r w:rsidR="003049E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3049EF" w:rsidRPr="00EB3C82">
        <w:rPr>
          <w:rFonts w:ascii="Times New Roman" w:hAnsi="Times New Roman"/>
          <w:b/>
          <w:sz w:val="24"/>
          <w:szCs w:val="24"/>
        </w:rPr>
        <w:t xml:space="preserve">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или </w:t>
      </w:r>
      <w:proofErr w:type="spellStart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эл</w:t>
      </w:r>
      <w:proofErr w:type="spellEnd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. почту: </w:t>
      </w:r>
      <w:hyperlink r:id="rId9" w:history="1">
        <w:r w:rsidR="003049EF" w:rsidRPr="001F59C0">
          <w:rPr>
            <w:rStyle w:val="ab"/>
            <w:rFonts w:ascii="Times New Roman" w:hAnsi="Times New Roman"/>
            <w:b/>
            <w:sz w:val="24"/>
            <w:szCs w:val="24"/>
          </w:rPr>
          <w:t>vitamax2008@rambler.ru</w:t>
        </w:r>
      </w:hyperlink>
      <w:r w:rsidR="003049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049EF" w:rsidRP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заголовке сообщения обязательно укажите </w:t>
      </w:r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3 </w:t>
      </w:r>
      <w:proofErr w:type="gramStart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гр.1</w:t>
      </w:r>
    </w:p>
    <w:p w:rsid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форме ответа на задания практического занятия </w:t>
      </w:r>
      <w:r w:rsidR="003049EF">
        <w:rPr>
          <w:rFonts w:ascii="Times New Roman" w:hAnsi="Times New Roman"/>
          <w:b/>
          <w:color w:val="000000"/>
          <w:sz w:val="24"/>
          <w:szCs w:val="24"/>
        </w:rPr>
        <w:t xml:space="preserve"> прошу указать формат связи, который вы можете использовать для сдачи зачета.</w:t>
      </w:r>
    </w:p>
    <w:p w:rsidR="003049EF" w:rsidRDefault="003049EF" w:rsidP="003049EF">
      <w:pPr>
        <w:shd w:val="clear" w:color="auto" w:fill="FFFFFF"/>
        <w:tabs>
          <w:tab w:val="left" w:pos="993"/>
        </w:tabs>
        <w:spacing w:after="200" w:line="240" w:lineRule="auto"/>
        <w:ind w:left="720"/>
        <w:contextualSpacing/>
        <w:jc w:val="center"/>
        <w:rPr>
          <w:color w:val="000000"/>
          <w:szCs w:val="28"/>
          <w:lang w:eastAsia="ru-RU"/>
        </w:rPr>
      </w:pPr>
    </w:p>
    <w:p w:rsidR="003049EF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 w:rsidRPr="00322005">
        <w:rPr>
          <w:color w:val="000000"/>
          <w:szCs w:val="28"/>
          <w:lang w:eastAsia="ru-RU"/>
        </w:rPr>
        <w:t>Зачет будет проходить</w:t>
      </w:r>
      <w:r w:rsidR="00CC4167">
        <w:rPr>
          <w:color w:val="000000"/>
          <w:szCs w:val="28"/>
          <w:lang w:eastAsia="ru-RU"/>
        </w:rPr>
        <w:t xml:space="preserve"> </w:t>
      </w:r>
      <w:r w:rsidR="00CC4167" w:rsidRPr="00CC4167">
        <w:rPr>
          <w:b/>
          <w:color w:val="000000"/>
          <w:szCs w:val="28"/>
          <w:u w:val="single"/>
          <w:lang w:eastAsia="ru-RU"/>
        </w:rPr>
        <w:t>22.04</w:t>
      </w:r>
      <w:r w:rsidR="00CC4167">
        <w:rPr>
          <w:color w:val="000000"/>
          <w:szCs w:val="28"/>
          <w:lang w:eastAsia="ru-RU"/>
        </w:rPr>
        <w:t xml:space="preserve"> </w:t>
      </w:r>
      <w:r w:rsidRPr="00322005">
        <w:rPr>
          <w:color w:val="000000"/>
          <w:szCs w:val="28"/>
          <w:lang w:eastAsia="ru-RU"/>
        </w:rPr>
        <w:t xml:space="preserve"> дистанционно</w:t>
      </w:r>
      <w:r>
        <w:rPr>
          <w:color w:val="000000"/>
          <w:szCs w:val="28"/>
          <w:lang w:eastAsia="ru-RU"/>
        </w:rPr>
        <w:t xml:space="preserve"> в формате видеоконференции или индивидуальной видеосвязи</w:t>
      </w:r>
      <w:r w:rsidRPr="00322005">
        <w:rPr>
          <w:color w:val="000000"/>
          <w:szCs w:val="28"/>
          <w:lang w:eastAsia="ru-RU"/>
        </w:rPr>
        <w:t>.</w:t>
      </w:r>
    </w:p>
    <w:p w:rsidR="003049EF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Доступные варианты:</w:t>
      </w:r>
    </w:p>
    <w:p w:rsidR="003049EF" w:rsidRPr="00D653C8" w:rsidRDefault="00CC4167" w:rsidP="00CC4167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Видеоконференция </w:t>
      </w:r>
      <w:r w:rsidR="003049EF" w:rsidRPr="00D653C8">
        <w:rPr>
          <w:color w:val="FF0000"/>
          <w:szCs w:val="28"/>
          <w:lang w:eastAsia="ru-RU"/>
        </w:rPr>
        <w:t>3</w:t>
      </w:r>
      <w:r w:rsidR="003049EF" w:rsidRPr="00D653C8">
        <w:rPr>
          <w:color w:val="FF0000"/>
          <w:szCs w:val="28"/>
          <w:lang w:val="en-US" w:eastAsia="ru-RU"/>
        </w:rPr>
        <w:t>CX</w:t>
      </w:r>
      <w:r w:rsidR="003049EF">
        <w:rPr>
          <w:color w:val="FF0000"/>
          <w:szCs w:val="28"/>
          <w:lang w:eastAsia="ru-RU"/>
        </w:rPr>
        <w:t xml:space="preserve"> – в 16-00</w:t>
      </w:r>
    </w:p>
    <w:p w:rsidR="003049EF" w:rsidRDefault="00CC4167" w:rsidP="00CC4167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Видеоконференция </w:t>
      </w:r>
      <w:r w:rsidR="003049EF" w:rsidRPr="00D653C8">
        <w:rPr>
          <w:color w:val="FF0000"/>
          <w:szCs w:val="28"/>
          <w:lang w:val="en-US" w:eastAsia="ru-RU"/>
        </w:rPr>
        <w:t>ZOOM</w:t>
      </w:r>
      <w:r w:rsidR="003049EF">
        <w:rPr>
          <w:color w:val="FF0000"/>
          <w:szCs w:val="28"/>
          <w:lang w:eastAsia="ru-RU"/>
        </w:rPr>
        <w:t xml:space="preserve"> – в 16-30</w:t>
      </w:r>
    </w:p>
    <w:p w:rsidR="00CC4167" w:rsidRPr="005C236C" w:rsidRDefault="00CC4167" w:rsidP="005C236C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 w:rsidRPr="005C236C">
        <w:rPr>
          <w:color w:val="000000"/>
          <w:szCs w:val="28"/>
          <w:lang w:eastAsia="ru-RU"/>
        </w:rPr>
        <w:t>Ссылк</w:t>
      </w:r>
      <w:r w:rsidR="005C236C" w:rsidRPr="005C236C">
        <w:rPr>
          <w:color w:val="000000"/>
          <w:szCs w:val="28"/>
          <w:lang w:eastAsia="ru-RU"/>
        </w:rPr>
        <w:t>а</w:t>
      </w:r>
      <w:r w:rsidRPr="005C236C">
        <w:rPr>
          <w:color w:val="000000"/>
          <w:szCs w:val="28"/>
          <w:lang w:eastAsia="ru-RU"/>
        </w:rPr>
        <w:t xml:space="preserve"> на конференцию, Идентификатор конференции</w:t>
      </w:r>
      <w:r w:rsidR="005C236C" w:rsidRPr="005C236C">
        <w:rPr>
          <w:color w:val="000000"/>
          <w:szCs w:val="28"/>
          <w:lang w:eastAsia="ru-RU"/>
        </w:rPr>
        <w:t xml:space="preserve"> и </w:t>
      </w:r>
      <w:r w:rsidRPr="005C236C">
        <w:rPr>
          <w:color w:val="000000"/>
          <w:szCs w:val="28"/>
          <w:lang w:eastAsia="ru-RU"/>
        </w:rPr>
        <w:t>Пароль</w:t>
      </w:r>
      <w:r w:rsidR="005C236C" w:rsidRPr="005C236C">
        <w:rPr>
          <w:color w:val="000000"/>
          <w:szCs w:val="28"/>
          <w:lang w:eastAsia="ru-RU"/>
        </w:rPr>
        <w:t xml:space="preserve"> для входа будут размещены на сайте</w:t>
      </w:r>
      <w:r w:rsidR="005C236C">
        <w:rPr>
          <w:color w:val="000000"/>
          <w:szCs w:val="28"/>
          <w:lang w:eastAsia="ru-RU"/>
        </w:rPr>
        <w:t xml:space="preserve"> ТФ </w:t>
      </w:r>
      <w:proofErr w:type="spellStart"/>
      <w:r w:rsidR="005C236C">
        <w:rPr>
          <w:color w:val="000000"/>
          <w:szCs w:val="28"/>
          <w:lang w:eastAsia="ru-RU"/>
        </w:rPr>
        <w:t>РосНОУ</w:t>
      </w:r>
      <w:proofErr w:type="spellEnd"/>
      <w:r w:rsidR="005C236C">
        <w:rPr>
          <w:color w:val="000000"/>
          <w:szCs w:val="28"/>
          <w:lang w:eastAsia="ru-RU"/>
        </w:rPr>
        <w:t xml:space="preserve"> </w:t>
      </w:r>
      <w:r w:rsidR="005C236C" w:rsidRPr="005C236C">
        <w:rPr>
          <w:color w:val="000000"/>
          <w:szCs w:val="28"/>
          <w:lang w:eastAsia="ru-RU"/>
        </w:rPr>
        <w:t xml:space="preserve"> и на страничке сообщества ТФ </w:t>
      </w:r>
      <w:proofErr w:type="spellStart"/>
      <w:r w:rsidR="005C236C" w:rsidRPr="005C236C">
        <w:rPr>
          <w:color w:val="000000"/>
          <w:szCs w:val="28"/>
          <w:lang w:eastAsia="ru-RU"/>
        </w:rPr>
        <w:t>РосНОУ</w:t>
      </w:r>
      <w:proofErr w:type="spellEnd"/>
      <w:r w:rsidR="005C236C" w:rsidRPr="005C236C">
        <w:rPr>
          <w:color w:val="000000"/>
          <w:szCs w:val="28"/>
          <w:lang w:eastAsia="ru-RU"/>
        </w:rPr>
        <w:t xml:space="preserve"> Кафедра экономики в соц. сети VK.com https://vk.com/public163415475</w:t>
      </w:r>
    </w:p>
    <w:p w:rsidR="003049EF" w:rsidRPr="00D653C8" w:rsidRDefault="00CC4167" w:rsidP="00CC4167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proofErr w:type="spellStart"/>
      <w:r>
        <w:rPr>
          <w:color w:val="FF0000"/>
          <w:szCs w:val="28"/>
          <w:lang w:eastAsia="ru-RU"/>
        </w:rPr>
        <w:t>Видеозвонок</w:t>
      </w:r>
      <w:proofErr w:type="spellEnd"/>
      <w:r>
        <w:rPr>
          <w:color w:val="FF0000"/>
          <w:szCs w:val="28"/>
          <w:lang w:eastAsia="ru-RU"/>
        </w:rPr>
        <w:t xml:space="preserve"> </w:t>
      </w:r>
      <w:r w:rsidR="003049EF" w:rsidRPr="00D653C8">
        <w:rPr>
          <w:color w:val="FF0000"/>
          <w:szCs w:val="28"/>
          <w:lang w:val="en-US" w:eastAsia="ru-RU"/>
        </w:rPr>
        <w:t>Skype</w:t>
      </w:r>
      <w:r w:rsidR="003049EF">
        <w:rPr>
          <w:color w:val="FF0000"/>
          <w:szCs w:val="28"/>
          <w:lang w:eastAsia="ru-RU"/>
        </w:rPr>
        <w:t xml:space="preserve"> – по предварительной договоренности</w:t>
      </w:r>
    </w:p>
    <w:p w:rsidR="003049EF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</w:p>
    <w:p w:rsidR="0065656F" w:rsidRDefault="003049EF" w:rsidP="006565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8AF">
        <w:rPr>
          <w:rFonts w:ascii="Times New Roman" w:hAnsi="Times New Roman"/>
          <w:b/>
          <w:sz w:val="24"/>
          <w:szCs w:val="24"/>
        </w:rPr>
        <w:t xml:space="preserve">Уточнить </w:t>
      </w:r>
      <w:r w:rsidR="006A48AF" w:rsidRPr="006A48AF">
        <w:rPr>
          <w:rFonts w:ascii="Times New Roman" w:hAnsi="Times New Roman"/>
          <w:b/>
          <w:sz w:val="24"/>
          <w:szCs w:val="24"/>
        </w:rPr>
        <w:t>время и способ связи можно через</w:t>
      </w:r>
      <w:r w:rsidR="006A48AF">
        <w:rPr>
          <w:color w:val="000000"/>
          <w:szCs w:val="28"/>
          <w:lang w:eastAsia="ru-RU"/>
        </w:rPr>
        <w:t xml:space="preserve"> </w:t>
      </w:r>
      <w:hyperlink r:id="rId10" w:history="1">
        <w:r w:rsidR="006A48A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6A48AF">
        <w:rPr>
          <w:rFonts w:ascii="Times New Roman" w:hAnsi="Times New Roman"/>
          <w:b/>
          <w:sz w:val="24"/>
          <w:szCs w:val="24"/>
        </w:rPr>
        <w:t xml:space="preserve"> </w:t>
      </w:r>
      <w:r w:rsidR="0065656F">
        <w:rPr>
          <w:rFonts w:ascii="Times New Roman" w:hAnsi="Times New Roman"/>
          <w:b/>
          <w:sz w:val="24"/>
          <w:szCs w:val="24"/>
        </w:rPr>
        <w:br/>
      </w:r>
      <w:r w:rsidR="0065656F">
        <w:rPr>
          <w:rFonts w:ascii="Times New Roman" w:hAnsi="Times New Roman"/>
          <w:b/>
          <w:color w:val="000000"/>
          <w:sz w:val="24"/>
          <w:szCs w:val="24"/>
        </w:rPr>
        <w:t xml:space="preserve">(в заголовке сообщения обязательно укажите </w:t>
      </w:r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3 </w:t>
      </w:r>
      <w:proofErr w:type="gramStart"/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гр.1</w:t>
      </w:r>
      <w:r w:rsidR="0065656F">
        <w:rPr>
          <w:rFonts w:ascii="Times New Roman" w:hAnsi="Times New Roman"/>
          <w:b/>
          <w:color w:val="FF0000"/>
          <w:sz w:val="24"/>
          <w:szCs w:val="24"/>
          <w:u w:val="single"/>
        </w:rPr>
        <w:t>)</w:t>
      </w:r>
    </w:p>
    <w:p w:rsidR="003049EF" w:rsidRDefault="006A48AF" w:rsidP="0065656F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или по телефону 8 906 657 52 45</w:t>
      </w:r>
    </w:p>
    <w:p w:rsidR="00535C3C" w:rsidRDefault="00535C3C" w:rsidP="00EB3C82">
      <w:pPr>
        <w:spacing w:after="5" w:line="271" w:lineRule="auto"/>
        <w:ind w:left="725" w:right="24"/>
        <w:rPr>
          <w:color w:val="000000" w:themeColor="text1"/>
        </w:rPr>
      </w:pPr>
    </w:p>
    <w:p w:rsidR="00EB3C82" w:rsidRDefault="00EB3C82" w:rsidP="00EB3C82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490EDF">
        <w:rPr>
          <w:b/>
          <w:color w:val="000000"/>
        </w:rPr>
        <w:t>Задание 1. Вопросы по теме</w:t>
      </w:r>
      <w:r w:rsidR="00535C3C">
        <w:rPr>
          <w:b/>
          <w:color w:val="000000"/>
        </w:rPr>
        <w:t xml:space="preserve"> (дайте краткие письменные ответы</w:t>
      </w:r>
      <w:r w:rsidR="0065656F">
        <w:rPr>
          <w:b/>
          <w:color w:val="000000"/>
        </w:rPr>
        <w:t xml:space="preserve"> (не более 10 строк)</w:t>
      </w:r>
      <w:r w:rsidR="00535C3C">
        <w:rPr>
          <w:b/>
          <w:color w:val="000000"/>
        </w:rPr>
        <w:t xml:space="preserve"> на вопросы практического занятия)</w:t>
      </w:r>
    </w:p>
    <w:p w:rsidR="00EB3C82" w:rsidRPr="00490EDF" w:rsidRDefault="00EB3C82" w:rsidP="00EB3C82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</w:p>
    <w:p w:rsidR="00EB3C82" w:rsidRPr="00EB3C82" w:rsidRDefault="00EB3C82" w:rsidP="00EB3C82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3C82">
        <w:rPr>
          <w:rFonts w:ascii="Times New Roman" w:hAnsi="Times New Roman"/>
          <w:color w:val="000000"/>
          <w:sz w:val="24"/>
          <w:szCs w:val="24"/>
        </w:rPr>
        <w:t xml:space="preserve">Сущность предпринимательского риска </w:t>
      </w:r>
    </w:p>
    <w:p w:rsidR="00EB3C82" w:rsidRPr="00EB3C82" w:rsidRDefault="00EB3C82" w:rsidP="00EB3C82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3C82">
        <w:rPr>
          <w:rFonts w:ascii="Times New Roman" w:hAnsi="Times New Roman"/>
          <w:color w:val="000000"/>
          <w:sz w:val="24"/>
          <w:szCs w:val="24"/>
        </w:rPr>
        <w:t xml:space="preserve">Классификация предпринимательских рисков </w:t>
      </w:r>
    </w:p>
    <w:p w:rsidR="00EB3C82" w:rsidRPr="00EB3C82" w:rsidRDefault="00EB3C82" w:rsidP="00EB3C82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3C82">
        <w:rPr>
          <w:rFonts w:ascii="Times New Roman" w:hAnsi="Times New Roman"/>
          <w:color w:val="000000"/>
          <w:sz w:val="24"/>
          <w:szCs w:val="24"/>
        </w:rPr>
        <w:t>Виды потерь от рисков.</w:t>
      </w:r>
    </w:p>
    <w:p w:rsidR="00EB3C82" w:rsidRPr="00EB3C82" w:rsidRDefault="00EB3C82" w:rsidP="00EB3C82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3C82">
        <w:rPr>
          <w:rFonts w:ascii="Times New Roman" w:hAnsi="Times New Roman"/>
          <w:color w:val="000000"/>
          <w:sz w:val="24"/>
          <w:szCs w:val="24"/>
        </w:rPr>
        <w:t xml:space="preserve">Основные способы снижения риска </w:t>
      </w:r>
    </w:p>
    <w:p w:rsidR="00EB3C82" w:rsidRPr="00EB3C82" w:rsidRDefault="00EB3C82" w:rsidP="00EB3C82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3C82">
        <w:rPr>
          <w:rFonts w:ascii="Times New Roman" w:hAnsi="Times New Roman"/>
          <w:color w:val="000000"/>
          <w:sz w:val="24"/>
          <w:szCs w:val="24"/>
        </w:rPr>
        <w:t xml:space="preserve">Принципы и методы оценки эффективности предпринимательской деятельности </w:t>
      </w:r>
    </w:p>
    <w:p w:rsidR="00EB3C82" w:rsidRPr="00EB3C82" w:rsidRDefault="00EB3C82" w:rsidP="00EB3C82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3C82">
        <w:rPr>
          <w:rFonts w:ascii="Times New Roman" w:hAnsi="Times New Roman"/>
          <w:color w:val="000000"/>
          <w:sz w:val="24"/>
          <w:szCs w:val="24"/>
        </w:rPr>
        <w:t>Хеджирование как форма страхования риска.</w:t>
      </w:r>
    </w:p>
    <w:p w:rsidR="00185115" w:rsidRPr="00490EDF" w:rsidRDefault="00185115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10F0" w:rsidRDefault="00E810F0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 xml:space="preserve">Задание 2. </w:t>
      </w:r>
      <w:r w:rsidR="00535C3C">
        <w:rPr>
          <w:rFonts w:ascii="Times New Roman" w:hAnsi="Times New Roman"/>
          <w:b/>
          <w:color w:val="000000"/>
          <w:sz w:val="24"/>
          <w:szCs w:val="24"/>
        </w:rPr>
        <w:t>Решение задачи</w:t>
      </w:r>
    </w:p>
    <w:p w:rsidR="00535C3C" w:rsidRPr="00490EDF" w:rsidRDefault="00535C3C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5C3C" w:rsidRPr="00535C3C" w:rsidRDefault="00535C3C" w:rsidP="00535C3C">
      <w:pPr>
        <w:pStyle w:val="21"/>
        <w:spacing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35C3C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 реализации предпринимательского проекта существует вероятность потерь от риска, которую можно охарактеризовать по видам риска с их весовыми коэффициентами и величиной интенсивности риска.  Используя данные таблицы 1. определите величину риска, если объем продаж составляет 200 млрд. руб. в год.</w:t>
      </w:r>
    </w:p>
    <w:p w:rsidR="00535C3C" w:rsidRPr="00535C3C" w:rsidRDefault="00535C3C" w:rsidP="00535C3C">
      <w:pPr>
        <w:pStyle w:val="21"/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35C3C">
        <w:rPr>
          <w:rFonts w:ascii="Times New Roman" w:hAnsi="Times New Roman"/>
          <w:color w:val="000000" w:themeColor="text1"/>
          <w:sz w:val="24"/>
          <w:szCs w:val="24"/>
        </w:rPr>
        <w:t>Таблица 1.</w:t>
      </w:r>
    </w:p>
    <w:p w:rsidR="00535C3C" w:rsidRPr="00535C3C" w:rsidRDefault="00535C3C" w:rsidP="00535C3C">
      <w:pPr>
        <w:pStyle w:val="21"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5C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Виды, весовые коэффициенты и интенсивность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535C3C" w:rsidRPr="00535C3C" w:rsidTr="00F532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Виды риска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Весовой коэффициент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Интенсивность риска</w:t>
            </w:r>
          </w:p>
        </w:tc>
      </w:tr>
      <w:tr w:rsidR="00535C3C" w:rsidRPr="00535C3C" w:rsidTr="00F5320E">
        <w:trPr>
          <w:trHeight w:val="23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Экономический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</w:tr>
      <w:tr w:rsidR="00535C3C" w:rsidRPr="00535C3C" w:rsidTr="00F532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Правовой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535C3C" w:rsidRPr="00535C3C" w:rsidTr="00F532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Политический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</w:t>
            </w:r>
          </w:p>
        </w:tc>
      </w:tr>
      <w:tr w:rsidR="00535C3C" w:rsidRPr="00535C3C" w:rsidTr="00F532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Валютный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535C3C" w:rsidRPr="00535C3C" w:rsidTr="00F532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Таможенный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535C3C" w:rsidRPr="00535C3C" w:rsidTr="00F532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Правительственный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</w:t>
            </w:r>
          </w:p>
        </w:tc>
      </w:tr>
      <w:tr w:rsidR="00535C3C" w:rsidRPr="00535C3C" w:rsidTr="00F532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Транспортный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</w:t>
            </w:r>
          </w:p>
        </w:tc>
      </w:tr>
    </w:tbl>
    <w:p w:rsidR="00535C3C" w:rsidRPr="00535C3C" w:rsidRDefault="00E82829" w:rsidP="00535C3C">
      <w:pPr>
        <w:pStyle w:val="21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9.75pt;margin-top:19.5pt;width:152.8pt;height:37.55pt;z-index:251660288;mso-position-horizontal-relative:text;mso-position-vertical-relative:text" o:allowincell="f">
            <v:imagedata r:id="rId11" o:title=""/>
            <w10:wrap type="topAndBottom"/>
          </v:shape>
          <o:OLEObject Type="Embed" ProgID="Equation.3" ShapeID="_x0000_s1026" DrawAspect="Content" ObjectID="_1648622245" r:id="rId12"/>
        </w:pict>
      </w:r>
      <w:proofErr w:type="spellStart"/>
      <w:r w:rsidR="00535C3C" w:rsidRPr="00535C3C">
        <w:rPr>
          <w:rFonts w:ascii="Times New Roman" w:hAnsi="Times New Roman"/>
          <w:color w:val="000000" w:themeColor="text1"/>
          <w:sz w:val="24"/>
          <w:szCs w:val="24"/>
        </w:rPr>
        <w:t>Справочно</w:t>
      </w:r>
      <w:proofErr w:type="spellEnd"/>
      <w:r w:rsidR="00535C3C" w:rsidRPr="00535C3C">
        <w:rPr>
          <w:rFonts w:ascii="Times New Roman" w:hAnsi="Times New Roman"/>
          <w:color w:val="000000" w:themeColor="text1"/>
          <w:sz w:val="24"/>
          <w:szCs w:val="24"/>
        </w:rPr>
        <w:t>: Величина риска определяется по формуле</w:t>
      </w:r>
    </w:p>
    <w:p w:rsidR="00535C3C" w:rsidRPr="00535C3C" w:rsidRDefault="00535C3C" w:rsidP="00535C3C">
      <w:pPr>
        <w:pStyle w:val="21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35C3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535C3C">
        <w:rPr>
          <w:rFonts w:ascii="Times New Roman" w:hAnsi="Times New Roman"/>
          <w:color w:val="000000" w:themeColor="text1"/>
          <w:sz w:val="24"/>
          <w:szCs w:val="24"/>
        </w:rPr>
        <w:t xml:space="preserve"> – величина риска;</w:t>
      </w:r>
    </w:p>
    <w:p w:rsidR="00535C3C" w:rsidRPr="00535C3C" w:rsidRDefault="00535C3C" w:rsidP="00535C3C">
      <w:pPr>
        <w:pStyle w:val="21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5C3C">
        <w:rPr>
          <w:rFonts w:ascii="Times New Roman" w:hAnsi="Times New Roman"/>
          <w:color w:val="000000" w:themeColor="text1"/>
          <w:sz w:val="24"/>
          <w:szCs w:val="24"/>
          <w:lang w:val="en-US"/>
        </w:rPr>
        <w:t>TR</w:t>
      </w:r>
      <w:r w:rsidRPr="00535C3C">
        <w:rPr>
          <w:rFonts w:ascii="Times New Roman" w:hAnsi="Times New Roman"/>
          <w:color w:val="000000" w:themeColor="text1"/>
          <w:sz w:val="24"/>
          <w:szCs w:val="24"/>
        </w:rPr>
        <w:t xml:space="preserve"> – объем продаж;</w:t>
      </w:r>
    </w:p>
    <w:p w:rsidR="00535C3C" w:rsidRPr="00535C3C" w:rsidRDefault="00535C3C" w:rsidP="00535C3C">
      <w:pPr>
        <w:pStyle w:val="21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5C3C">
        <w:rPr>
          <w:rFonts w:ascii="Times New Roman" w:hAnsi="Times New Roman"/>
          <w:color w:val="000000" w:themeColor="text1"/>
          <w:sz w:val="24"/>
          <w:szCs w:val="24"/>
        </w:rPr>
        <w:t>Н – норма риска;</w:t>
      </w:r>
    </w:p>
    <w:p w:rsidR="00535C3C" w:rsidRPr="00535C3C" w:rsidRDefault="00535C3C" w:rsidP="00535C3C">
      <w:pPr>
        <w:pStyle w:val="21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5C3C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535C3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535C3C">
        <w:rPr>
          <w:rFonts w:ascii="Times New Roman" w:hAnsi="Times New Roman"/>
          <w:color w:val="000000" w:themeColor="text1"/>
          <w:sz w:val="24"/>
          <w:szCs w:val="24"/>
        </w:rPr>
        <w:t>порядковый</w:t>
      </w:r>
      <w:proofErr w:type="gramEnd"/>
      <w:r w:rsidRPr="00535C3C">
        <w:rPr>
          <w:rFonts w:ascii="Times New Roman" w:hAnsi="Times New Roman"/>
          <w:color w:val="000000" w:themeColor="text1"/>
          <w:sz w:val="24"/>
          <w:szCs w:val="24"/>
        </w:rPr>
        <w:t xml:space="preserve"> номер вида риска.</w:t>
      </w:r>
    </w:p>
    <w:p w:rsidR="00535C3C" w:rsidRPr="00535C3C" w:rsidRDefault="00535C3C" w:rsidP="00535C3C">
      <w:pPr>
        <w:pStyle w:val="21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5C3C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spellStart"/>
      <w:proofErr w:type="gramStart"/>
      <w:r w:rsidRPr="00535C3C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535C3C">
        <w:rPr>
          <w:rFonts w:ascii="Times New Roman" w:hAnsi="Times New Roman"/>
          <w:color w:val="000000" w:themeColor="text1"/>
          <w:sz w:val="24"/>
          <w:szCs w:val="24"/>
        </w:rPr>
        <w:t xml:space="preserve"> – весовой коэффициент риска.</w:t>
      </w:r>
    </w:p>
    <w:p w:rsidR="00535C3C" w:rsidRPr="008523F2" w:rsidRDefault="00535C3C" w:rsidP="00535C3C">
      <w:pPr>
        <w:pStyle w:val="21"/>
        <w:spacing w:line="240" w:lineRule="auto"/>
        <w:rPr>
          <w:color w:val="000000" w:themeColor="text1"/>
          <w:szCs w:val="24"/>
        </w:rPr>
      </w:pPr>
    </w:p>
    <w:p w:rsidR="00D76560" w:rsidRPr="00490EDF" w:rsidRDefault="00D7656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677CF6" w:rsidRPr="0082743F" w:rsidRDefault="00677CF6" w:rsidP="00677CF6">
      <w:pPr>
        <w:spacing w:after="0" w:line="240" w:lineRule="auto"/>
        <w:ind w:firstLine="709"/>
        <w:rPr>
          <w:b/>
        </w:rPr>
      </w:pPr>
      <w:r w:rsidRPr="0082743F">
        <w:rPr>
          <w:b/>
        </w:rPr>
        <w:t xml:space="preserve">8.1 Основная литература: </w:t>
      </w:r>
    </w:p>
    <w:p w:rsidR="00677CF6" w:rsidRPr="008523F2" w:rsidRDefault="00677CF6" w:rsidP="00677CF6">
      <w:pPr>
        <w:spacing w:after="0" w:line="240" w:lineRule="auto"/>
        <w:contextualSpacing/>
        <w:rPr>
          <w:b/>
          <w:bCs/>
          <w:color w:val="000000" w:themeColor="text1"/>
          <w:szCs w:val="24"/>
          <w:lang w:eastAsia="ru-RU"/>
        </w:rPr>
      </w:pPr>
    </w:p>
    <w:p w:rsidR="00677CF6" w:rsidRPr="00302539" w:rsidRDefault="00677CF6" w:rsidP="00677CF6">
      <w:pPr>
        <w:pStyle w:val="23"/>
        <w:numPr>
          <w:ilvl w:val="0"/>
          <w:numId w:val="15"/>
        </w:numPr>
        <w:ind w:left="714" w:hanging="357"/>
        <w:jc w:val="both"/>
        <w:rPr>
          <w:color w:val="000000" w:themeColor="text1"/>
        </w:rPr>
      </w:pPr>
      <w:r w:rsidRPr="00FE66EF">
        <w:rPr>
          <w:color w:val="000000" w:themeColor="text1"/>
        </w:rPr>
        <w:t>Предпринимательство [Электронный ресурс] : учебник для студентов вузов, обучающихся по экономическим специальностям, специальности «Коммерция (торговое дело)» / А.Н. Романов [и др.]. — 5-е изд. — Электрон</w:t>
      </w:r>
      <w:proofErr w:type="gramStart"/>
      <w:r w:rsidRPr="00FE66EF">
        <w:rPr>
          <w:color w:val="000000" w:themeColor="text1"/>
        </w:rPr>
        <w:t>.</w:t>
      </w:r>
      <w:proofErr w:type="gramEnd"/>
      <w:r w:rsidRPr="00FE66EF">
        <w:rPr>
          <w:color w:val="000000" w:themeColor="text1"/>
        </w:rPr>
        <w:t xml:space="preserve"> </w:t>
      </w:r>
      <w:proofErr w:type="gramStart"/>
      <w:r w:rsidRPr="00FE66EF">
        <w:rPr>
          <w:color w:val="000000" w:themeColor="text1"/>
        </w:rPr>
        <w:t>т</w:t>
      </w:r>
      <w:proofErr w:type="gramEnd"/>
      <w:r w:rsidRPr="00FE66EF">
        <w:rPr>
          <w:color w:val="000000" w:themeColor="text1"/>
        </w:rPr>
        <w:t>екстовые данные. — М.</w:t>
      </w:r>
      <w:proofErr w:type="gramStart"/>
      <w:r w:rsidRPr="00FE66EF">
        <w:rPr>
          <w:color w:val="000000" w:themeColor="text1"/>
        </w:rPr>
        <w:t xml:space="preserve"> :</w:t>
      </w:r>
      <w:proofErr w:type="gramEnd"/>
      <w:r w:rsidRPr="00FE66EF">
        <w:rPr>
          <w:color w:val="000000" w:themeColor="text1"/>
        </w:rPr>
        <w:t xml:space="preserve"> ЮНИТИ-ДАНА, 2017. — 689 </w:t>
      </w:r>
      <w:proofErr w:type="spellStart"/>
      <w:r w:rsidRPr="00FE66EF">
        <w:rPr>
          <w:color w:val="000000" w:themeColor="text1"/>
        </w:rPr>
        <w:t>c</w:t>
      </w:r>
      <w:proofErr w:type="spellEnd"/>
      <w:r w:rsidRPr="00FE66EF">
        <w:rPr>
          <w:color w:val="000000" w:themeColor="text1"/>
        </w:rPr>
        <w:t xml:space="preserve">. — 978-5-238-01545-3. — Режим доступа: http://www.iprbookshop.ru/71222.html.— </w:t>
      </w:r>
      <w:r w:rsidRPr="00302539">
        <w:rPr>
          <w:color w:val="000000" w:themeColor="text1"/>
        </w:rPr>
        <w:t xml:space="preserve">Режим доступа: для </w:t>
      </w:r>
      <w:proofErr w:type="spellStart"/>
      <w:r w:rsidRPr="00302539">
        <w:rPr>
          <w:color w:val="000000" w:themeColor="text1"/>
        </w:rPr>
        <w:t>авторизир</w:t>
      </w:r>
      <w:proofErr w:type="spellEnd"/>
      <w:r w:rsidRPr="00302539">
        <w:rPr>
          <w:color w:val="000000" w:themeColor="text1"/>
        </w:rPr>
        <w:t>. пользователей</w:t>
      </w:r>
    </w:p>
    <w:p w:rsidR="00677CF6" w:rsidRPr="00302539" w:rsidRDefault="00677CF6" w:rsidP="00677CF6">
      <w:pPr>
        <w:pStyle w:val="23"/>
        <w:numPr>
          <w:ilvl w:val="0"/>
          <w:numId w:val="15"/>
        </w:numPr>
        <w:ind w:left="714" w:hanging="357"/>
        <w:jc w:val="both"/>
        <w:rPr>
          <w:color w:val="000000" w:themeColor="text1"/>
        </w:rPr>
      </w:pPr>
      <w:r w:rsidRPr="00FE66EF">
        <w:rPr>
          <w:color w:val="000000" w:themeColor="text1"/>
        </w:rPr>
        <w:t>Предпринимательство [Электронный ресурс]: учебник для магистров/ А.Т. Алиев [и др.].— Электрон</w:t>
      </w:r>
      <w:proofErr w:type="gramStart"/>
      <w:r w:rsidRPr="00FE66EF">
        <w:rPr>
          <w:color w:val="000000" w:themeColor="text1"/>
        </w:rPr>
        <w:t>.</w:t>
      </w:r>
      <w:proofErr w:type="gramEnd"/>
      <w:r w:rsidRPr="00FE66EF">
        <w:rPr>
          <w:color w:val="000000" w:themeColor="text1"/>
        </w:rPr>
        <w:t xml:space="preserve"> </w:t>
      </w:r>
      <w:proofErr w:type="gramStart"/>
      <w:r w:rsidRPr="00FE66EF">
        <w:rPr>
          <w:color w:val="000000" w:themeColor="text1"/>
        </w:rPr>
        <w:t>т</w:t>
      </w:r>
      <w:proofErr w:type="gramEnd"/>
      <w:r w:rsidRPr="00FE66EF">
        <w:rPr>
          <w:color w:val="000000" w:themeColor="text1"/>
        </w:rPr>
        <w:t xml:space="preserve">екстовые данные.— М.: Дашков и К, 2015.— 191 </w:t>
      </w:r>
      <w:proofErr w:type="spellStart"/>
      <w:r w:rsidRPr="00FE66EF">
        <w:rPr>
          <w:color w:val="000000" w:themeColor="text1"/>
        </w:rPr>
        <w:t>c</w:t>
      </w:r>
      <w:proofErr w:type="spellEnd"/>
      <w:r w:rsidRPr="00FE66EF">
        <w:rPr>
          <w:color w:val="000000" w:themeColor="text1"/>
        </w:rPr>
        <w:t xml:space="preserve">. (Гриф МО) — Режим доступа: http://www.iprbookshop.ru/24758.— </w:t>
      </w:r>
      <w:r w:rsidRPr="00302539">
        <w:rPr>
          <w:color w:val="000000" w:themeColor="text1"/>
        </w:rPr>
        <w:t xml:space="preserve">Режим доступа: для </w:t>
      </w:r>
      <w:proofErr w:type="spellStart"/>
      <w:r w:rsidRPr="00302539">
        <w:rPr>
          <w:color w:val="000000" w:themeColor="text1"/>
        </w:rPr>
        <w:t>авторизир</w:t>
      </w:r>
      <w:proofErr w:type="spellEnd"/>
      <w:r w:rsidRPr="00302539">
        <w:rPr>
          <w:color w:val="000000" w:themeColor="text1"/>
        </w:rPr>
        <w:t>. пользователей</w:t>
      </w:r>
    </w:p>
    <w:p w:rsidR="00677CF6" w:rsidRDefault="00677CF6" w:rsidP="00677CF6">
      <w:pPr>
        <w:widowControl w:val="0"/>
        <w:spacing w:after="0" w:line="360" w:lineRule="auto"/>
        <w:rPr>
          <w:b/>
          <w:color w:val="000000" w:themeColor="text1"/>
          <w:szCs w:val="24"/>
        </w:rPr>
      </w:pPr>
    </w:p>
    <w:p w:rsidR="00677CF6" w:rsidRPr="003C1BB8" w:rsidRDefault="00677CF6" w:rsidP="00677CF6">
      <w:pPr>
        <w:spacing w:after="0" w:line="240" w:lineRule="auto"/>
        <w:ind w:firstLine="709"/>
        <w:rPr>
          <w:b/>
        </w:rPr>
      </w:pPr>
      <w:r w:rsidRPr="0082743F">
        <w:rPr>
          <w:b/>
        </w:rPr>
        <w:t>8.2. Дополнительная литература:</w:t>
      </w:r>
    </w:p>
    <w:p w:rsidR="00677CF6" w:rsidRPr="008523F2" w:rsidRDefault="00677CF6" w:rsidP="00677CF6">
      <w:pPr>
        <w:widowControl w:val="0"/>
        <w:spacing w:after="0" w:line="360" w:lineRule="auto"/>
        <w:rPr>
          <w:b/>
          <w:color w:val="000000" w:themeColor="text1"/>
          <w:szCs w:val="24"/>
        </w:rPr>
      </w:pPr>
    </w:p>
    <w:p w:rsidR="00677CF6" w:rsidRPr="00302539" w:rsidRDefault="00677CF6" w:rsidP="00677CF6">
      <w:pPr>
        <w:pStyle w:val="23"/>
        <w:numPr>
          <w:ilvl w:val="0"/>
          <w:numId w:val="15"/>
        </w:numPr>
        <w:ind w:left="714" w:hanging="357"/>
        <w:jc w:val="both"/>
        <w:rPr>
          <w:color w:val="000000" w:themeColor="text1"/>
        </w:rPr>
      </w:pPr>
      <w:r w:rsidRPr="00302539">
        <w:rPr>
          <w:color w:val="000000" w:themeColor="text1"/>
        </w:rPr>
        <w:lastRenderedPageBreak/>
        <w:t>Кузьмина, Е. Е. Инновационное предпринимательство</w:t>
      </w:r>
      <w:proofErr w:type="gramStart"/>
      <w:r w:rsidRPr="00302539">
        <w:rPr>
          <w:color w:val="000000" w:themeColor="text1"/>
        </w:rPr>
        <w:t xml:space="preserve"> :</w:t>
      </w:r>
      <w:proofErr w:type="gramEnd"/>
      <w:r w:rsidRPr="00302539">
        <w:rPr>
          <w:color w:val="000000" w:themeColor="text1"/>
        </w:rPr>
        <w:t xml:space="preserve"> учебник / Е. Е. Кузьмина. — Москва</w:t>
      </w:r>
      <w:proofErr w:type="gramStart"/>
      <w:r w:rsidRPr="00302539">
        <w:rPr>
          <w:color w:val="000000" w:themeColor="text1"/>
        </w:rPr>
        <w:t xml:space="preserve"> :</w:t>
      </w:r>
      <w:proofErr w:type="gramEnd"/>
      <w:r w:rsidRPr="00302539">
        <w:rPr>
          <w:color w:val="000000" w:themeColor="text1"/>
        </w:rPr>
        <w:t xml:space="preserve"> Российская таможенная академия, 2017. — 208 </w:t>
      </w:r>
      <w:proofErr w:type="spellStart"/>
      <w:r w:rsidRPr="00302539">
        <w:rPr>
          <w:color w:val="000000" w:themeColor="text1"/>
        </w:rPr>
        <w:t>c</w:t>
      </w:r>
      <w:proofErr w:type="spellEnd"/>
      <w:r w:rsidRPr="00302539">
        <w:rPr>
          <w:color w:val="000000" w:themeColor="text1"/>
        </w:rPr>
        <w:t>. — ISBN 978-5-9590-0978-6. — Текст</w:t>
      </w:r>
      <w:proofErr w:type="gramStart"/>
      <w:r w:rsidRPr="00302539">
        <w:rPr>
          <w:color w:val="000000" w:themeColor="text1"/>
        </w:rPr>
        <w:t xml:space="preserve"> :</w:t>
      </w:r>
      <w:proofErr w:type="gramEnd"/>
      <w:r w:rsidRPr="00302539">
        <w:rPr>
          <w:color w:val="000000" w:themeColor="text1"/>
        </w:rPr>
        <w:t xml:space="preserve"> электронный // Электронно-библиотечная система IPR BOOKS : [сайт]. — URL: http://www.iprbookshop.ru/84849.html. — Режим доступа: для </w:t>
      </w:r>
      <w:proofErr w:type="spellStart"/>
      <w:r w:rsidRPr="00302539">
        <w:rPr>
          <w:color w:val="000000" w:themeColor="text1"/>
        </w:rPr>
        <w:t>авторизир</w:t>
      </w:r>
      <w:proofErr w:type="spellEnd"/>
      <w:r w:rsidRPr="00302539">
        <w:rPr>
          <w:color w:val="000000" w:themeColor="text1"/>
        </w:rPr>
        <w:t>. пользователей</w:t>
      </w:r>
    </w:p>
    <w:p w:rsidR="00677CF6" w:rsidRPr="00302539" w:rsidRDefault="00677CF6" w:rsidP="00677CF6">
      <w:pPr>
        <w:pStyle w:val="23"/>
        <w:numPr>
          <w:ilvl w:val="0"/>
          <w:numId w:val="15"/>
        </w:numPr>
        <w:ind w:left="714" w:hanging="357"/>
        <w:jc w:val="both"/>
        <w:rPr>
          <w:color w:val="000000" w:themeColor="text1"/>
        </w:rPr>
      </w:pPr>
      <w:r w:rsidRPr="00302539">
        <w:rPr>
          <w:color w:val="000000" w:themeColor="text1"/>
        </w:rPr>
        <w:t>Яковлев, Б. И. Организация производства и предпринимательство в АПК</w:t>
      </w:r>
      <w:proofErr w:type="gramStart"/>
      <w:r w:rsidRPr="00302539">
        <w:rPr>
          <w:color w:val="000000" w:themeColor="text1"/>
        </w:rPr>
        <w:t xml:space="preserve"> :</w:t>
      </w:r>
      <w:proofErr w:type="gramEnd"/>
      <w:r w:rsidRPr="00302539">
        <w:rPr>
          <w:color w:val="000000" w:themeColor="text1"/>
        </w:rPr>
        <w:t xml:space="preserve"> учебник / Б. И. Яковлев, В. Б. Яковлев. — Санкт-Петербург</w:t>
      </w:r>
      <w:proofErr w:type="gramStart"/>
      <w:r w:rsidRPr="00302539">
        <w:rPr>
          <w:color w:val="000000" w:themeColor="text1"/>
        </w:rPr>
        <w:t xml:space="preserve"> :</w:t>
      </w:r>
      <w:proofErr w:type="gramEnd"/>
      <w:r w:rsidRPr="00302539">
        <w:rPr>
          <w:color w:val="000000" w:themeColor="text1"/>
        </w:rPr>
        <w:t xml:space="preserve"> </w:t>
      </w:r>
      <w:proofErr w:type="spellStart"/>
      <w:r w:rsidRPr="00302539">
        <w:rPr>
          <w:color w:val="000000" w:themeColor="text1"/>
        </w:rPr>
        <w:t>Квадро</w:t>
      </w:r>
      <w:proofErr w:type="spellEnd"/>
      <w:r w:rsidRPr="00302539">
        <w:rPr>
          <w:color w:val="000000" w:themeColor="text1"/>
        </w:rPr>
        <w:t xml:space="preserve">, 2016. — 480 </w:t>
      </w:r>
      <w:proofErr w:type="spellStart"/>
      <w:r w:rsidRPr="00302539">
        <w:rPr>
          <w:color w:val="000000" w:themeColor="text1"/>
        </w:rPr>
        <w:t>c</w:t>
      </w:r>
      <w:proofErr w:type="spellEnd"/>
      <w:r w:rsidRPr="00302539">
        <w:rPr>
          <w:color w:val="000000" w:themeColor="text1"/>
        </w:rPr>
        <w:t>. — ISBN 978-5-906371-06-5. — Текст</w:t>
      </w:r>
      <w:proofErr w:type="gramStart"/>
      <w:r w:rsidRPr="00302539">
        <w:rPr>
          <w:color w:val="000000" w:themeColor="text1"/>
        </w:rPr>
        <w:t xml:space="preserve"> :</w:t>
      </w:r>
      <w:proofErr w:type="gramEnd"/>
      <w:r w:rsidRPr="00302539">
        <w:rPr>
          <w:color w:val="000000" w:themeColor="text1"/>
        </w:rPr>
        <w:t xml:space="preserve"> электронный // Электронно-библиотечная система IPR BOOKS : [сайт]. — URL: http://www.iprbookshop.ru/60207.html. — Режим доступа: для </w:t>
      </w:r>
      <w:proofErr w:type="spellStart"/>
      <w:r w:rsidRPr="00302539">
        <w:rPr>
          <w:color w:val="000000" w:themeColor="text1"/>
        </w:rPr>
        <w:t>авторизир</w:t>
      </w:r>
      <w:proofErr w:type="spellEnd"/>
      <w:r w:rsidRPr="00302539">
        <w:rPr>
          <w:color w:val="000000" w:themeColor="text1"/>
        </w:rPr>
        <w:t>. пользователей</w:t>
      </w:r>
    </w:p>
    <w:p w:rsidR="00185115" w:rsidRPr="00490EDF" w:rsidRDefault="00185115" w:rsidP="00677CF6">
      <w:pPr>
        <w:pStyle w:val="Default"/>
        <w:tabs>
          <w:tab w:val="left" w:pos="1080"/>
        </w:tabs>
        <w:ind w:firstLine="720"/>
        <w:jc w:val="both"/>
      </w:pPr>
    </w:p>
    <w:sectPr w:rsidR="00185115" w:rsidRPr="00490EDF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85" w:rsidRDefault="00672085">
      <w:r>
        <w:separator/>
      </w:r>
    </w:p>
  </w:endnote>
  <w:endnote w:type="continuationSeparator" w:id="1">
    <w:p w:rsidR="00672085" w:rsidRDefault="0067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85" w:rsidRDefault="00672085">
      <w:r>
        <w:separator/>
      </w:r>
    </w:p>
  </w:footnote>
  <w:footnote w:type="continuationSeparator" w:id="1">
    <w:p w:rsidR="00672085" w:rsidRDefault="00672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244DF"/>
    <w:multiLevelType w:val="hybridMultilevel"/>
    <w:tmpl w:val="B2E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4545AD"/>
    <w:multiLevelType w:val="hybridMultilevel"/>
    <w:tmpl w:val="EA3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B5513CA"/>
    <w:multiLevelType w:val="hybridMultilevel"/>
    <w:tmpl w:val="C75EE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F02"/>
    <w:rsid w:val="0004170A"/>
    <w:rsid w:val="00072AB5"/>
    <w:rsid w:val="00096E98"/>
    <w:rsid w:val="000A49D1"/>
    <w:rsid w:val="001245CF"/>
    <w:rsid w:val="0017472A"/>
    <w:rsid w:val="00185115"/>
    <w:rsid w:val="001C3ABC"/>
    <w:rsid w:val="001C6A30"/>
    <w:rsid w:val="001D4CF6"/>
    <w:rsid w:val="001F5D33"/>
    <w:rsid w:val="00277F2C"/>
    <w:rsid w:val="002B133E"/>
    <w:rsid w:val="002B6C88"/>
    <w:rsid w:val="002F203B"/>
    <w:rsid w:val="002F3D06"/>
    <w:rsid w:val="003049EF"/>
    <w:rsid w:val="00322339"/>
    <w:rsid w:val="00490EDF"/>
    <w:rsid w:val="004C1DD9"/>
    <w:rsid w:val="004F5BC8"/>
    <w:rsid w:val="005159AF"/>
    <w:rsid w:val="00535C3C"/>
    <w:rsid w:val="005B1E6F"/>
    <w:rsid w:val="005C236C"/>
    <w:rsid w:val="00631530"/>
    <w:rsid w:val="0065656F"/>
    <w:rsid w:val="00663683"/>
    <w:rsid w:val="00672085"/>
    <w:rsid w:val="00677CF6"/>
    <w:rsid w:val="006A48AF"/>
    <w:rsid w:val="00780779"/>
    <w:rsid w:val="007A6CB9"/>
    <w:rsid w:val="008824E2"/>
    <w:rsid w:val="008A27BF"/>
    <w:rsid w:val="008B1772"/>
    <w:rsid w:val="00927428"/>
    <w:rsid w:val="00944993"/>
    <w:rsid w:val="009829EC"/>
    <w:rsid w:val="00AF2B3C"/>
    <w:rsid w:val="00B9201D"/>
    <w:rsid w:val="00C96C64"/>
    <w:rsid w:val="00CC4167"/>
    <w:rsid w:val="00D269D3"/>
    <w:rsid w:val="00D435D8"/>
    <w:rsid w:val="00D57596"/>
    <w:rsid w:val="00D72812"/>
    <w:rsid w:val="00D76560"/>
    <w:rsid w:val="00E477B7"/>
    <w:rsid w:val="00E50B2D"/>
    <w:rsid w:val="00E810F0"/>
    <w:rsid w:val="00E82829"/>
    <w:rsid w:val="00EB3C82"/>
    <w:rsid w:val="00F15F02"/>
    <w:rsid w:val="00F5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A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277F2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a0"/>
    <w:link w:val="1"/>
    <w:uiPriority w:val="99"/>
    <w:locked/>
    <w:rsid w:val="00277F2C"/>
    <w:rPr>
      <w:rFonts w:ascii="Calibri" w:hAnsi="Calibri" w:cs="Times New Roman"/>
    </w:rPr>
  </w:style>
  <w:style w:type="paragraph" w:styleId="a5">
    <w:name w:val="Body Text Indent"/>
    <w:aliases w:val="текст,Основной текст 1"/>
    <w:basedOn w:val="a"/>
    <w:link w:val="a6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semiHidden/>
    <w:locked/>
    <w:rsid w:val="00944993"/>
    <w:rPr>
      <w:rFonts w:ascii="TimesET" w:hAnsi="TimesET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D728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D7281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7281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4CF6"/>
    <w:rPr>
      <w:rFonts w:eastAsia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D72812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90EDF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90EDF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490EDF"/>
    <w:rPr>
      <w:rFonts w:cs="Times New Roman"/>
      <w:sz w:val="22"/>
      <w:szCs w:val="22"/>
      <w:lang w:val="ru-RU" w:eastAsia="en-US" w:bidi="ar-SA"/>
    </w:rPr>
  </w:style>
  <w:style w:type="character" w:customStyle="1" w:styleId="a4">
    <w:name w:val="Абзац списка Знак"/>
    <w:basedOn w:val="a0"/>
    <w:link w:val="a3"/>
    <w:locked/>
    <w:rsid w:val="00EB3C82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35C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5C3C"/>
    <w:rPr>
      <w:rFonts w:eastAsia="Times New Roman"/>
      <w:lang w:eastAsia="en-US"/>
    </w:rPr>
  </w:style>
  <w:style w:type="paragraph" w:styleId="23">
    <w:name w:val="List 2"/>
    <w:basedOn w:val="a"/>
    <w:semiHidden/>
    <w:unhideWhenUsed/>
    <w:rsid w:val="00677CF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C41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16283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EM5ksJ1apVMvOF-waLEs5VNIc1EQ1gFAhqUEsJ7329O6gSQ/viewform?usp=sf_link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https://vk.com/id111628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amax2008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Выполненные задания присылать на эл</vt:lpstr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creator>Home</dc:creator>
  <cp:lastModifiedBy>USER</cp:lastModifiedBy>
  <cp:revision>8</cp:revision>
  <dcterms:created xsi:type="dcterms:W3CDTF">2020-04-16T14:45:00Z</dcterms:created>
  <dcterms:modified xsi:type="dcterms:W3CDTF">2020-04-17T06:51:00Z</dcterms:modified>
</cp:coreProperties>
</file>